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E06" w:rsidRPr="00B5492C" w:rsidRDefault="00CB119D">
      <w:pPr>
        <w:rPr>
          <w:rFonts w:ascii="Times New Roman" w:hAnsi="Times New Roman" w:cs="Times New Roman"/>
          <w:sz w:val="24"/>
          <w:szCs w:val="24"/>
          <w:lang w:val="en-GB"/>
        </w:rPr>
      </w:pPr>
      <w:r w:rsidRPr="00F8658D">
        <w:rPr>
          <w:rFonts w:ascii="Times New Roman" w:hAnsi="Times New Roman" w:cs="Times New Roman"/>
          <w:b/>
          <w:sz w:val="28"/>
          <w:szCs w:val="28"/>
          <w:u w:val="single"/>
          <w:lang w:val="en-GB"/>
        </w:rPr>
        <w:t>Modifications demandées :</w:t>
      </w:r>
      <w:r w:rsidRPr="00B5492C">
        <w:rPr>
          <w:rFonts w:ascii="Times New Roman" w:hAnsi="Times New Roman" w:cs="Times New Roman"/>
          <w:sz w:val="24"/>
          <w:szCs w:val="24"/>
          <w:lang w:val="en-GB"/>
        </w:rPr>
        <w:br/>
        <w:t xml:space="preserve">This is an interesting paper which deals the model selection in the field of crack propagation. This reviewer raises </w:t>
      </w:r>
      <w:bookmarkStart w:id="0" w:name="_GoBack"/>
      <w:bookmarkEnd w:id="0"/>
      <w:r w:rsidRPr="00B5492C">
        <w:rPr>
          <w:rFonts w:ascii="Times New Roman" w:hAnsi="Times New Roman" w:cs="Times New Roman"/>
          <w:sz w:val="24"/>
          <w:szCs w:val="24"/>
          <w:lang w:val="en-GB"/>
        </w:rPr>
        <w:t>three questions / remarks:</w:t>
      </w:r>
      <w:r w:rsidRPr="00B5492C">
        <w:rPr>
          <w:rFonts w:ascii="Times New Roman" w:hAnsi="Times New Roman" w:cs="Times New Roman"/>
          <w:sz w:val="24"/>
          <w:szCs w:val="24"/>
          <w:lang w:val="en-GB"/>
        </w:rPr>
        <w:br/>
      </w:r>
      <w:r w:rsidRPr="00B5492C">
        <w:rPr>
          <w:rFonts w:ascii="Times New Roman" w:hAnsi="Times New Roman" w:cs="Times New Roman"/>
          <w:sz w:val="24"/>
          <w:szCs w:val="24"/>
          <w:lang w:val="en-GB"/>
        </w:rPr>
        <w:br/>
        <w:t>- Could the authors add a synthetic algorithm of the nested sampling algorithm in section 4 (method) and explain "the associated weights" to make easier the understanding of the method?</w:t>
      </w:r>
      <w:r w:rsidRPr="00B5492C">
        <w:rPr>
          <w:rFonts w:ascii="Times New Roman" w:hAnsi="Times New Roman" w:cs="Times New Roman"/>
          <w:sz w:val="24"/>
          <w:szCs w:val="24"/>
          <w:lang w:val="en-GB"/>
        </w:rPr>
        <w:br/>
      </w:r>
      <w:r w:rsidRPr="00B5492C">
        <w:rPr>
          <w:rFonts w:ascii="Times New Roman" w:hAnsi="Times New Roman" w:cs="Times New Roman"/>
          <w:sz w:val="24"/>
          <w:szCs w:val="24"/>
          <w:lang w:val="en-GB"/>
        </w:rPr>
        <w:br/>
        <w:t>- Could the authors add a sentence to explain the results in the two first lines of table 2?</w:t>
      </w:r>
      <w:r w:rsidRPr="00B5492C">
        <w:rPr>
          <w:rFonts w:ascii="Times New Roman" w:hAnsi="Times New Roman" w:cs="Times New Roman"/>
          <w:sz w:val="24"/>
          <w:szCs w:val="24"/>
          <w:lang w:val="en-GB"/>
        </w:rPr>
        <w:br/>
      </w:r>
      <w:r w:rsidRPr="00B5492C">
        <w:rPr>
          <w:rFonts w:ascii="Times New Roman" w:hAnsi="Times New Roman" w:cs="Times New Roman"/>
          <w:sz w:val="24"/>
          <w:szCs w:val="24"/>
          <w:lang w:val="en-GB"/>
        </w:rPr>
        <w:br/>
        <w:t>- The begin of the conclusion and end of the abstract explain the efficiency of the method in selecting one model but this has not really been demonstrated on the example since it is advised to combine the two tested models. Could you please town down your remarks?</w:t>
      </w:r>
    </w:p>
    <w:p w:rsidR="00CA15D0" w:rsidRPr="00F8658D" w:rsidRDefault="00F57E06">
      <w:pPr>
        <w:rPr>
          <w:rFonts w:ascii="Times New Roman" w:hAnsi="Times New Roman" w:cs="Times New Roman"/>
          <w:b/>
          <w:sz w:val="28"/>
          <w:szCs w:val="28"/>
          <w:u w:val="single"/>
          <w:lang w:val="en-GB"/>
        </w:rPr>
      </w:pPr>
      <w:r w:rsidRPr="00F8658D">
        <w:rPr>
          <w:rFonts w:ascii="Times New Roman" w:hAnsi="Times New Roman" w:cs="Times New Roman"/>
          <w:b/>
          <w:sz w:val="28"/>
          <w:szCs w:val="28"/>
          <w:u w:val="single"/>
          <w:lang w:val="en-GB"/>
        </w:rPr>
        <w:t>Replies to the reviewer:</w:t>
      </w:r>
    </w:p>
    <w:p w:rsidR="00F57E06" w:rsidRPr="00B5492C" w:rsidRDefault="00B12102" w:rsidP="00FB5225">
      <w:pPr>
        <w:pStyle w:val="ListParagraph"/>
        <w:numPr>
          <w:ilvl w:val="0"/>
          <w:numId w:val="2"/>
        </w:numPr>
        <w:jc w:val="both"/>
        <w:rPr>
          <w:rFonts w:ascii="Times New Roman" w:hAnsi="Times New Roman" w:cs="Times New Roman"/>
          <w:sz w:val="24"/>
          <w:szCs w:val="24"/>
          <w:lang w:val="en-GB"/>
        </w:rPr>
      </w:pPr>
      <w:r w:rsidRPr="00B5492C">
        <w:rPr>
          <w:rFonts w:ascii="Times New Roman" w:hAnsi="Times New Roman" w:cs="Times New Roman"/>
          <w:sz w:val="24"/>
          <w:szCs w:val="24"/>
          <w:lang w:val="en-GB"/>
        </w:rPr>
        <w:t>A synthetic description of the nested sampling algorithm has been added</w:t>
      </w:r>
      <w:r w:rsidR="004F0FFE" w:rsidRPr="00B5492C">
        <w:rPr>
          <w:rFonts w:ascii="Times New Roman" w:hAnsi="Times New Roman" w:cs="Times New Roman"/>
          <w:sz w:val="24"/>
          <w:szCs w:val="24"/>
          <w:lang w:val="en-GB"/>
        </w:rPr>
        <w:t xml:space="preserve"> in Section 4.4</w:t>
      </w:r>
      <w:r w:rsidRPr="00B5492C">
        <w:rPr>
          <w:rFonts w:ascii="Times New Roman" w:hAnsi="Times New Roman" w:cs="Times New Roman"/>
          <w:sz w:val="24"/>
          <w:szCs w:val="24"/>
          <w:lang w:val="en-GB"/>
        </w:rPr>
        <w:t>. To better understand how the NS allows to sample from the posterior</w:t>
      </w:r>
      <w:r w:rsidR="008A0497">
        <w:rPr>
          <w:rFonts w:ascii="Times New Roman" w:hAnsi="Times New Roman" w:cs="Times New Roman"/>
          <w:sz w:val="24"/>
          <w:szCs w:val="24"/>
          <w:lang w:val="en-GB"/>
        </w:rPr>
        <w:t xml:space="preserve"> distributions</w:t>
      </w:r>
      <w:r w:rsidRPr="00B5492C">
        <w:rPr>
          <w:rFonts w:ascii="Times New Roman" w:hAnsi="Times New Roman" w:cs="Times New Roman"/>
          <w:sz w:val="24"/>
          <w:szCs w:val="24"/>
          <w:lang w:val="en-GB"/>
        </w:rPr>
        <w:t>, two phrase</w:t>
      </w:r>
      <w:r w:rsidR="008A0497">
        <w:rPr>
          <w:rFonts w:ascii="Times New Roman" w:hAnsi="Times New Roman" w:cs="Times New Roman"/>
          <w:sz w:val="24"/>
          <w:szCs w:val="24"/>
          <w:lang w:val="en-GB"/>
        </w:rPr>
        <w:t>s</w:t>
      </w:r>
      <w:r w:rsidRPr="00B5492C">
        <w:rPr>
          <w:rFonts w:ascii="Times New Roman" w:hAnsi="Times New Roman" w:cs="Times New Roman"/>
          <w:sz w:val="24"/>
          <w:szCs w:val="24"/>
          <w:lang w:val="en-GB"/>
        </w:rPr>
        <w:t xml:space="preserve"> in </w:t>
      </w:r>
      <w:r w:rsidR="004F0FFE" w:rsidRPr="00B5492C">
        <w:rPr>
          <w:rFonts w:ascii="Times New Roman" w:hAnsi="Times New Roman" w:cs="Times New Roman"/>
          <w:sz w:val="24"/>
          <w:szCs w:val="24"/>
          <w:lang w:val="en-GB"/>
        </w:rPr>
        <w:t xml:space="preserve">the same section </w:t>
      </w:r>
      <w:r w:rsidRPr="00B5492C">
        <w:rPr>
          <w:rFonts w:ascii="Times New Roman" w:hAnsi="Times New Roman" w:cs="Times New Roman"/>
          <w:sz w:val="24"/>
          <w:szCs w:val="24"/>
          <w:lang w:val="en-GB"/>
        </w:rPr>
        <w:t xml:space="preserve">have been added for better understanding of the algorithm. </w:t>
      </w:r>
    </w:p>
    <w:p w:rsidR="00FB5225" w:rsidRPr="00B5492C" w:rsidRDefault="00FB5225" w:rsidP="00FB5225">
      <w:pPr>
        <w:jc w:val="both"/>
        <w:rPr>
          <w:rFonts w:ascii="Times New Roman" w:hAnsi="Times New Roman" w:cs="Times New Roman"/>
          <w:sz w:val="24"/>
          <w:szCs w:val="24"/>
          <w:lang w:val="en-GB"/>
        </w:rPr>
      </w:pPr>
    </w:p>
    <w:p w:rsidR="00FB5225" w:rsidRPr="00B5492C" w:rsidRDefault="00E35373" w:rsidP="00FB5225">
      <w:pPr>
        <w:pStyle w:val="ListParagraph"/>
        <w:numPr>
          <w:ilvl w:val="0"/>
          <w:numId w:val="2"/>
        </w:numPr>
        <w:jc w:val="both"/>
        <w:rPr>
          <w:rFonts w:ascii="Times New Roman" w:hAnsi="Times New Roman" w:cs="Times New Roman"/>
          <w:sz w:val="24"/>
          <w:szCs w:val="24"/>
          <w:lang w:val="en-GB"/>
        </w:rPr>
      </w:pPr>
      <w:r w:rsidRPr="00B5492C">
        <w:rPr>
          <w:rFonts w:ascii="Times New Roman" w:hAnsi="Times New Roman" w:cs="Times New Roman"/>
          <w:sz w:val="24"/>
          <w:szCs w:val="24"/>
          <w:lang w:val="en-GB"/>
        </w:rPr>
        <w:t xml:space="preserve">The results shown in the first two lines </w:t>
      </w:r>
      <w:r w:rsidR="008A0497" w:rsidRPr="00B5492C">
        <w:rPr>
          <w:rFonts w:ascii="Times New Roman" w:hAnsi="Times New Roman" w:cs="Times New Roman"/>
          <w:sz w:val="24"/>
          <w:szCs w:val="24"/>
          <w:lang w:val="en-GB"/>
        </w:rPr>
        <w:t xml:space="preserve">of </w:t>
      </w:r>
      <w:r w:rsidR="008A0497">
        <w:rPr>
          <w:rFonts w:ascii="Times New Roman" w:hAnsi="Times New Roman" w:cs="Times New Roman"/>
          <w:sz w:val="24"/>
          <w:szCs w:val="24"/>
          <w:lang w:val="en-GB"/>
        </w:rPr>
        <w:t xml:space="preserve"> Table</w:t>
      </w:r>
      <w:r w:rsidRPr="00B5492C">
        <w:rPr>
          <w:rFonts w:ascii="Times New Roman" w:hAnsi="Times New Roman" w:cs="Times New Roman"/>
          <w:sz w:val="24"/>
          <w:szCs w:val="24"/>
          <w:lang w:val="en-GB"/>
        </w:rPr>
        <w:t xml:space="preserve"> 2 are the evidence associated to each fatigue model using different number of updating measurements varying from 1 to 5. </w:t>
      </w:r>
      <w:r w:rsidR="00B12102" w:rsidRPr="00B5492C">
        <w:rPr>
          <w:rFonts w:ascii="Times New Roman" w:hAnsi="Times New Roman" w:cs="Times New Roman"/>
          <w:sz w:val="24"/>
          <w:szCs w:val="24"/>
          <w:lang w:val="en-GB"/>
        </w:rPr>
        <w:t>A phrase has been added to explain the meaning of the</w:t>
      </w:r>
      <w:r w:rsidRPr="00B5492C">
        <w:rPr>
          <w:rFonts w:ascii="Times New Roman" w:hAnsi="Times New Roman" w:cs="Times New Roman"/>
          <w:sz w:val="24"/>
          <w:szCs w:val="24"/>
          <w:lang w:val="en-GB"/>
        </w:rPr>
        <w:t>se lines</w:t>
      </w:r>
      <w:r w:rsidR="00EA1F41" w:rsidRPr="00B5492C">
        <w:rPr>
          <w:rFonts w:ascii="Times New Roman" w:hAnsi="Times New Roman" w:cs="Times New Roman"/>
          <w:sz w:val="24"/>
          <w:szCs w:val="24"/>
          <w:lang w:val="en-GB"/>
        </w:rPr>
        <w:t xml:space="preserve"> (section 5)</w:t>
      </w:r>
      <w:r w:rsidR="00B12102" w:rsidRPr="00B5492C">
        <w:rPr>
          <w:rFonts w:ascii="Times New Roman" w:hAnsi="Times New Roman" w:cs="Times New Roman"/>
          <w:sz w:val="24"/>
          <w:szCs w:val="24"/>
          <w:lang w:val="en-GB"/>
        </w:rPr>
        <w:t xml:space="preserve">. </w:t>
      </w:r>
    </w:p>
    <w:p w:rsidR="00B5492C" w:rsidRPr="00B5492C" w:rsidRDefault="00B5492C" w:rsidP="00B5492C">
      <w:pPr>
        <w:jc w:val="both"/>
        <w:rPr>
          <w:rFonts w:ascii="Times New Roman" w:hAnsi="Times New Roman" w:cs="Times New Roman"/>
          <w:sz w:val="24"/>
          <w:szCs w:val="24"/>
          <w:lang w:val="en-GB"/>
        </w:rPr>
      </w:pPr>
    </w:p>
    <w:p w:rsidR="00F8658D" w:rsidRDefault="00365A43" w:rsidP="00FB5225">
      <w:pPr>
        <w:pStyle w:val="ListParagraph"/>
        <w:numPr>
          <w:ilvl w:val="0"/>
          <w:numId w:val="2"/>
        </w:numPr>
        <w:jc w:val="both"/>
        <w:rPr>
          <w:rFonts w:ascii="Times New Roman" w:hAnsi="Times New Roman" w:cs="Times New Roman"/>
          <w:sz w:val="24"/>
          <w:szCs w:val="24"/>
          <w:lang w:val="en-GB"/>
        </w:rPr>
      </w:pPr>
      <w:r w:rsidRPr="00B5492C">
        <w:rPr>
          <w:rFonts w:ascii="Times New Roman" w:hAnsi="Times New Roman" w:cs="Times New Roman"/>
          <w:sz w:val="24"/>
          <w:szCs w:val="24"/>
          <w:lang w:val="en-GB"/>
        </w:rPr>
        <w:t xml:space="preserve">The NS algorithm allows to estimate the evidence associated to each model when one has a set of competing models that could be used to describe the dynamics of a given phenomenon. Then, based on the </w:t>
      </w:r>
      <w:r w:rsidR="00FB5225" w:rsidRPr="00B5492C">
        <w:rPr>
          <w:rFonts w:ascii="Times New Roman" w:hAnsi="Times New Roman" w:cs="Times New Roman"/>
          <w:sz w:val="24"/>
          <w:szCs w:val="24"/>
          <w:lang w:val="en-GB"/>
        </w:rPr>
        <w:t xml:space="preserve">computed </w:t>
      </w:r>
      <w:r w:rsidRPr="00B5492C">
        <w:rPr>
          <w:rFonts w:ascii="Times New Roman" w:hAnsi="Times New Roman" w:cs="Times New Roman"/>
          <w:sz w:val="24"/>
          <w:szCs w:val="24"/>
          <w:lang w:val="en-GB"/>
        </w:rPr>
        <w:t xml:space="preserve">evidence </w:t>
      </w:r>
      <w:r w:rsidR="00FB5225" w:rsidRPr="00B5492C">
        <w:rPr>
          <w:rFonts w:ascii="Times New Roman" w:hAnsi="Times New Roman" w:cs="Times New Roman"/>
          <w:sz w:val="24"/>
          <w:szCs w:val="24"/>
          <w:lang w:val="en-GB"/>
        </w:rPr>
        <w:t xml:space="preserve">values </w:t>
      </w:r>
      <w:r w:rsidRPr="00B5492C">
        <w:rPr>
          <w:rFonts w:ascii="Times New Roman" w:hAnsi="Times New Roman" w:cs="Times New Roman"/>
          <w:sz w:val="24"/>
          <w:szCs w:val="24"/>
          <w:lang w:val="en-GB"/>
        </w:rPr>
        <w:t>one could select the most plausible model</w:t>
      </w:r>
      <w:r w:rsidR="008A0497">
        <w:rPr>
          <w:rFonts w:ascii="Times New Roman" w:hAnsi="Times New Roman" w:cs="Times New Roman"/>
          <w:sz w:val="24"/>
          <w:szCs w:val="24"/>
          <w:lang w:val="en-GB"/>
        </w:rPr>
        <w:t xml:space="preserve"> with the highest evidence</w:t>
      </w:r>
      <w:r w:rsidRPr="00B5492C">
        <w:rPr>
          <w:rFonts w:ascii="Times New Roman" w:hAnsi="Times New Roman" w:cs="Times New Roman"/>
          <w:sz w:val="24"/>
          <w:szCs w:val="24"/>
          <w:lang w:val="en-GB"/>
        </w:rPr>
        <w:t xml:space="preserve">. This is a general description when one has to </w:t>
      </w:r>
      <w:r w:rsidR="00FB5225" w:rsidRPr="00B5492C">
        <w:rPr>
          <w:rFonts w:ascii="Times New Roman" w:hAnsi="Times New Roman" w:cs="Times New Roman"/>
          <w:sz w:val="24"/>
          <w:szCs w:val="24"/>
          <w:lang w:val="en-GB"/>
        </w:rPr>
        <w:t>deal with model selection issue</w:t>
      </w:r>
      <w:r w:rsidRPr="00B5492C">
        <w:rPr>
          <w:rFonts w:ascii="Times New Roman" w:hAnsi="Times New Roman" w:cs="Times New Roman"/>
          <w:sz w:val="24"/>
          <w:szCs w:val="24"/>
          <w:lang w:val="en-GB"/>
        </w:rPr>
        <w:t xml:space="preserve">. The example presented in this </w:t>
      </w:r>
      <w:r w:rsidR="008A0497">
        <w:rPr>
          <w:rFonts w:ascii="Times New Roman" w:hAnsi="Times New Roman" w:cs="Times New Roman"/>
          <w:sz w:val="24"/>
          <w:szCs w:val="24"/>
          <w:lang w:val="en-GB"/>
        </w:rPr>
        <w:t>paper</w:t>
      </w:r>
      <w:r w:rsidRPr="00B5492C">
        <w:rPr>
          <w:rFonts w:ascii="Times New Roman" w:hAnsi="Times New Roman" w:cs="Times New Roman"/>
          <w:sz w:val="24"/>
          <w:szCs w:val="24"/>
          <w:lang w:val="en-GB"/>
        </w:rPr>
        <w:t xml:space="preserve"> is a special case where there</w:t>
      </w:r>
      <w:r w:rsidR="008A0497">
        <w:rPr>
          <w:rFonts w:ascii="Times New Roman" w:hAnsi="Times New Roman" w:cs="Times New Roman"/>
          <w:sz w:val="24"/>
          <w:szCs w:val="24"/>
          <w:lang w:val="en-GB"/>
        </w:rPr>
        <w:t xml:space="preserve"> is no strong evidence to favour</w:t>
      </w:r>
      <w:r w:rsidRPr="00B5492C">
        <w:rPr>
          <w:rFonts w:ascii="Times New Roman" w:hAnsi="Times New Roman" w:cs="Times New Roman"/>
          <w:sz w:val="24"/>
          <w:szCs w:val="24"/>
          <w:lang w:val="en-GB"/>
        </w:rPr>
        <w:t xml:space="preserve"> one model</w:t>
      </w:r>
      <w:r w:rsidR="008A0497">
        <w:rPr>
          <w:rFonts w:ascii="Times New Roman" w:hAnsi="Times New Roman" w:cs="Times New Roman"/>
          <w:sz w:val="24"/>
          <w:szCs w:val="24"/>
          <w:lang w:val="en-GB"/>
        </w:rPr>
        <w:t xml:space="preserve"> and eliminate the other</w:t>
      </w:r>
      <w:r w:rsidR="00FB5225" w:rsidRPr="00B5492C">
        <w:rPr>
          <w:rFonts w:ascii="Times New Roman" w:hAnsi="Times New Roman" w:cs="Times New Roman"/>
          <w:sz w:val="24"/>
          <w:szCs w:val="24"/>
          <w:lang w:val="en-GB"/>
        </w:rPr>
        <w:t xml:space="preserve"> based on the evidence values shown in Table 2 (see the interpretation in Table 3)</w:t>
      </w:r>
      <w:r w:rsidRPr="00B5492C">
        <w:rPr>
          <w:rFonts w:ascii="Times New Roman" w:hAnsi="Times New Roman" w:cs="Times New Roman"/>
          <w:sz w:val="24"/>
          <w:szCs w:val="24"/>
          <w:lang w:val="en-GB"/>
        </w:rPr>
        <w:t>.</w:t>
      </w:r>
      <w:r w:rsidR="00FB5225" w:rsidRPr="00B5492C">
        <w:rPr>
          <w:rFonts w:ascii="Times New Roman" w:hAnsi="Times New Roman" w:cs="Times New Roman"/>
          <w:sz w:val="24"/>
          <w:szCs w:val="24"/>
          <w:lang w:val="en-GB"/>
        </w:rPr>
        <w:t xml:space="preserve"> </w:t>
      </w:r>
      <w:r w:rsidRPr="00B5492C">
        <w:rPr>
          <w:rFonts w:ascii="Times New Roman" w:hAnsi="Times New Roman" w:cs="Times New Roman"/>
          <w:sz w:val="24"/>
          <w:szCs w:val="24"/>
          <w:lang w:val="en-GB"/>
        </w:rPr>
        <w:t>This could be explained by the fact that each model is more suitable for a specific regime of propagation (</w:t>
      </w:r>
      <w:r w:rsidR="00FB5225" w:rsidRPr="00B5492C">
        <w:rPr>
          <w:rFonts w:ascii="Times New Roman" w:hAnsi="Times New Roman" w:cs="Times New Roman"/>
          <w:sz w:val="24"/>
          <w:szCs w:val="24"/>
          <w:lang w:val="en-GB"/>
        </w:rPr>
        <w:t>Paris model is more suitable for the stable regime of propagation while Forman model is more suitable for the unstable regime of propagation, see</w:t>
      </w:r>
      <w:r w:rsidRPr="00B5492C">
        <w:rPr>
          <w:rFonts w:ascii="Times New Roman" w:hAnsi="Times New Roman" w:cs="Times New Roman"/>
          <w:sz w:val="24"/>
          <w:szCs w:val="24"/>
          <w:lang w:val="en-GB"/>
        </w:rPr>
        <w:t xml:space="preserve"> refe</w:t>
      </w:r>
      <w:r w:rsidR="00FB5225" w:rsidRPr="00B5492C">
        <w:rPr>
          <w:rFonts w:ascii="Times New Roman" w:hAnsi="Times New Roman" w:cs="Times New Roman"/>
          <w:sz w:val="24"/>
          <w:szCs w:val="24"/>
          <w:lang w:val="en-GB"/>
        </w:rPr>
        <w:t>rence 15 for more details). Consequently,</w:t>
      </w:r>
      <w:r w:rsidRPr="00B5492C">
        <w:rPr>
          <w:rFonts w:ascii="Times New Roman" w:hAnsi="Times New Roman" w:cs="Times New Roman"/>
          <w:sz w:val="24"/>
          <w:szCs w:val="24"/>
          <w:lang w:val="en-GB"/>
        </w:rPr>
        <w:t xml:space="preserve"> one could consider both models to make </w:t>
      </w:r>
      <w:r w:rsidR="008A0497">
        <w:rPr>
          <w:rFonts w:ascii="Times New Roman" w:hAnsi="Times New Roman" w:cs="Times New Roman"/>
          <w:sz w:val="24"/>
          <w:szCs w:val="24"/>
          <w:lang w:val="en-GB"/>
        </w:rPr>
        <w:t xml:space="preserve">future </w:t>
      </w:r>
      <w:r w:rsidRPr="00B5492C">
        <w:rPr>
          <w:rFonts w:ascii="Times New Roman" w:hAnsi="Times New Roman" w:cs="Times New Roman"/>
          <w:sz w:val="24"/>
          <w:szCs w:val="24"/>
          <w:lang w:val="en-GB"/>
        </w:rPr>
        <w:t>prediction</w:t>
      </w:r>
      <w:r w:rsidR="008A0497">
        <w:rPr>
          <w:rFonts w:ascii="Times New Roman" w:hAnsi="Times New Roman" w:cs="Times New Roman"/>
          <w:sz w:val="24"/>
          <w:szCs w:val="24"/>
          <w:lang w:val="en-GB"/>
        </w:rPr>
        <w:t>s</w:t>
      </w:r>
      <w:r w:rsidRPr="00B5492C">
        <w:rPr>
          <w:rFonts w:ascii="Times New Roman" w:hAnsi="Times New Roman" w:cs="Times New Roman"/>
          <w:sz w:val="24"/>
          <w:szCs w:val="24"/>
          <w:lang w:val="en-GB"/>
        </w:rPr>
        <w:t xml:space="preserve"> by simply averaging the predictions given by the </w:t>
      </w:r>
      <w:r w:rsidR="00FB5225" w:rsidRPr="00B5492C">
        <w:rPr>
          <w:rFonts w:ascii="Times New Roman" w:hAnsi="Times New Roman" w:cs="Times New Roman"/>
          <w:sz w:val="24"/>
          <w:szCs w:val="24"/>
          <w:lang w:val="en-GB"/>
        </w:rPr>
        <w:t xml:space="preserve">competing </w:t>
      </w:r>
      <w:r w:rsidR="008A0497">
        <w:rPr>
          <w:rFonts w:ascii="Times New Roman" w:hAnsi="Times New Roman" w:cs="Times New Roman"/>
          <w:sz w:val="24"/>
          <w:szCs w:val="24"/>
          <w:lang w:val="en-GB"/>
        </w:rPr>
        <w:t>models as shown in this work.</w:t>
      </w:r>
    </w:p>
    <w:p w:rsidR="00F8658D" w:rsidRDefault="00F8658D" w:rsidP="00F8658D">
      <w:pPr>
        <w:rPr>
          <w:lang w:val="en-GB"/>
        </w:rPr>
      </w:pPr>
    </w:p>
    <w:p w:rsidR="00365A43" w:rsidRPr="00F8658D" w:rsidRDefault="00F8658D" w:rsidP="00F8658D">
      <w:pPr>
        <w:pStyle w:val="ListParagraph"/>
        <w:ind w:left="360"/>
        <w:jc w:val="both"/>
        <w:rPr>
          <w:rFonts w:ascii="Times New Roman" w:hAnsi="Times New Roman" w:cs="Times New Roman"/>
          <w:b/>
          <w:sz w:val="28"/>
          <w:szCs w:val="28"/>
          <w:lang w:val="en-GB"/>
        </w:rPr>
      </w:pPr>
      <w:r w:rsidRPr="00F8658D">
        <w:rPr>
          <w:rFonts w:ascii="Times New Roman" w:hAnsi="Times New Roman" w:cs="Times New Roman"/>
          <w:b/>
          <w:sz w:val="28"/>
          <w:szCs w:val="28"/>
          <w:lang w:val="en-GB"/>
        </w:rPr>
        <w:t>Acknowledgement</w:t>
      </w:r>
    </w:p>
    <w:p w:rsidR="00F8658D" w:rsidRPr="00F8658D" w:rsidRDefault="00F8658D" w:rsidP="00F8658D">
      <w:pPr>
        <w:pStyle w:val="ListParagraph"/>
        <w:numPr>
          <w:ilvl w:val="0"/>
          <w:numId w:val="2"/>
        </w:numPr>
        <w:jc w:val="both"/>
        <w:rPr>
          <w:rFonts w:ascii="Times New Roman" w:hAnsi="Times New Roman" w:cs="Times New Roman"/>
          <w:sz w:val="24"/>
          <w:szCs w:val="24"/>
          <w:lang w:val="en-GB"/>
        </w:rPr>
      </w:pPr>
      <w:r w:rsidRPr="00F8658D">
        <w:rPr>
          <w:rFonts w:ascii="Times New Roman" w:hAnsi="Times New Roman" w:cs="Times New Roman"/>
          <w:sz w:val="24"/>
          <w:szCs w:val="24"/>
          <w:lang w:val="en-GB"/>
        </w:rPr>
        <w:t xml:space="preserve">The author would like to thank the reviewer for the formulated comments. </w:t>
      </w:r>
    </w:p>
    <w:sectPr w:rsidR="00F8658D" w:rsidRPr="00F86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7053"/>
    <w:multiLevelType w:val="hybridMultilevel"/>
    <w:tmpl w:val="A24CD85E"/>
    <w:lvl w:ilvl="0" w:tplc="347AB7EC">
      <w:start w:val="1"/>
      <w:numFmt w:val="decimal"/>
      <w:lvlText w:val="%1-"/>
      <w:lvlJc w:val="left"/>
      <w:pPr>
        <w:ind w:left="360" w:hanging="360"/>
      </w:pPr>
      <w:rPr>
        <w:rFonts w:hint="default"/>
        <w:b/>
        <w:sz w:val="28"/>
        <w:szCs w:val="28"/>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 w15:restartNumberingAfterBreak="0">
    <w:nsid w:val="3598430B"/>
    <w:multiLevelType w:val="hybridMultilevel"/>
    <w:tmpl w:val="A104C46E"/>
    <w:lvl w:ilvl="0" w:tplc="9BE65510">
      <w:start w:val="3"/>
      <w:numFmt w:val="bullet"/>
      <w:lvlText w:val="–"/>
      <w:lvlJc w:val="left"/>
      <w:pPr>
        <w:ind w:left="360" w:hanging="360"/>
      </w:pPr>
      <w:rPr>
        <w:rFonts w:ascii="Calibri" w:eastAsiaTheme="minorHAnsi" w:hAnsi="Calibri" w:cstheme="minorBid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9D"/>
    <w:rsid w:val="00365A43"/>
    <w:rsid w:val="004F0FFE"/>
    <w:rsid w:val="0057174D"/>
    <w:rsid w:val="00684F75"/>
    <w:rsid w:val="007641B6"/>
    <w:rsid w:val="008A0497"/>
    <w:rsid w:val="00B12102"/>
    <w:rsid w:val="00B5492C"/>
    <w:rsid w:val="00CA15D0"/>
    <w:rsid w:val="00CB119D"/>
    <w:rsid w:val="00D06231"/>
    <w:rsid w:val="00E35373"/>
    <w:rsid w:val="00EA1F41"/>
    <w:rsid w:val="00F57E06"/>
    <w:rsid w:val="00F8658D"/>
    <w:rsid w:val="00FB52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0FDA"/>
  <w15:chartTrackingRefBased/>
  <w15:docId w15:val="{EAE1B4C0-4057-46FF-B1DF-1E55D823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366</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dc:creator>
  <cp:keywords/>
  <dc:description/>
  <cp:lastModifiedBy>ANIS</cp:lastModifiedBy>
  <cp:revision>16</cp:revision>
  <dcterms:created xsi:type="dcterms:W3CDTF">2017-05-23T12:13:00Z</dcterms:created>
  <dcterms:modified xsi:type="dcterms:W3CDTF">2017-06-07T15:36:00Z</dcterms:modified>
</cp:coreProperties>
</file>